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0C" w:rsidRPr="00101F4D" w:rsidRDefault="00D0320C" w:rsidP="00D0320C">
      <w:pPr>
        <w:spacing w:after="0" w:line="240" w:lineRule="auto"/>
        <w:jc w:val="center"/>
        <w:rPr>
          <w:rFonts w:ascii="Times New Roman" w:hAnsi="Times New Roman" w:cs="Times New Roman"/>
          <w:b/>
          <w:sz w:val="28"/>
          <w:szCs w:val="28"/>
          <w:lang w:val="kk-KZ"/>
        </w:rPr>
      </w:pPr>
      <w:r w:rsidRPr="00101F4D">
        <w:rPr>
          <w:rFonts w:ascii="Times New Roman" w:hAnsi="Times New Roman" w:cs="Times New Roman"/>
          <w:b/>
          <w:sz w:val="28"/>
          <w:szCs w:val="28"/>
        </w:rPr>
        <w:t>«</w:t>
      </w:r>
      <w:r w:rsidRPr="00101F4D">
        <w:rPr>
          <w:rFonts w:ascii="Times New Roman" w:hAnsi="Times New Roman" w:cs="Times New Roman"/>
          <w:b/>
          <w:sz w:val="28"/>
          <w:szCs w:val="28"/>
          <w:lang w:val="kk-KZ"/>
        </w:rPr>
        <w:t>Қ</w:t>
      </w:r>
      <w:proofErr w:type="spellStart"/>
      <w:r w:rsidRPr="00101F4D">
        <w:rPr>
          <w:rFonts w:ascii="Times New Roman" w:hAnsi="Times New Roman" w:cs="Times New Roman"/>
          <w:b/>
          <w:sz w:val="28"/>
          <w:szCs w:val="28"/>
        </w:rPr>
        <w:t>азарнаулыэкспорт</w:t>
      </w:r>
      <w:proofErr w:type="spellEnd"/>
      <w:r w:rsidRPr="00101F4D">
        <w:rPr>
          <w:rFonts w:ascii="Times New Roman" w:hAnsi="Times New Roman" w:cs="Times New Roman"/>
          <w:b/>
          <w:sz w:val="28"/>
          <w:szCs w:val="28"/>
        </w:rPr>
        <w:t xml:space="preserve"> (</w:t>
      </w:r>
      <w:proofErr w:type="spellStart"/>
      <w:r w:rsidRPr="00101F4D">
        <w:rPr>
          <w:rFonts w:ascii="Times New Roman" w:hAnsi="Times New Roman" w:cs="Times New Roman"/>
          <w:b/>
          <w:sz w:val="28"/>
          <w:szCs w:val="28"/>
        </w:rPr>
        <w:t>Казспецэкспорт</w:t>
      </w:r>
      <w:proofErr w:type="spellEnd"/>
      <w:r w:rsidRPr="00101F4D">
        <w:rPr>
          <w:rFonts w:ascii="Times New Roman" w:hAnsi="Times New Roman" w:cs="Times New Roman"/>
          <w:b/>
          <w:sz w:val="28"/>
          <w:szCs w:val="28"/>
        </w:rPr>
        <w:t>)»</w:t>
      </w:r>
      <w:r w:rsidRPr="00101F4D">
        <w:rPr>
          <w:rFonts w:ascii="Times New Roman" w:hAnsi="Times New Roman" w:cs="Times New Roman"/>
          <w:b/>
          <w:sz w:val="28"/>
          <w:szCs w:val="28"/>
          <w:lang w:val="kk-KZ"/>
        </w:rPr>
        <w:t xml:space="preserve"> РМК-де </w:t>
      </w:r>
      <w:proofErr w:type="gramStart"/>
      <w:r w:rsidRPr="00101F4D">
        <w:rPr>
          <w:rFonts w:ascii="Times New Roman" w:hAnsi="Times New Roman" w:cs="Times New Roman"/>
          <w:b/>
          <w:sz w:val="28"/>
          <w:szCs w:val="28"/>
          <w:lang w:val="kk-KZ"/>
        </w:rPr>
        <w:t>бос</w:t>
      </w:r>
      <w:proofErr w:type="gramEnd"/>
      <w:r w:rsidRPr="00101F4D">
        <w:rPr>
          <w:rFonts w:ascii="Times New Roman" w:hAnsi="Times New Roman" w:cs="Times New Roman"/>
          <w:b/>
          <w:sz w:val="28"/>
          <w:szCs w:val="28"/>
          <w:lang w:val="kk-KZ"/>
        </w:rPr>
        <w:t xml:space="preserve"> орынның бары туралы хабарландыру</w:t>
      </w:r>
    </w:p>
    <w:p w:rsidR="00D0320C" w:rsidRPr="00101F4D" w:rsidRDefault="00D0320C" w:rsidP="00D0320C">
      <w:pPr>
        <w:spacing w:after="0" w:line="240" w:lineRule="auto"/>
        <w:jc w:val="center"/>
        <w:rPr>
          <w:rFonts w:ascii="Times New Roman" w:hAnsi="Times New Roman" w:cs="Times New Roman"/>
          <w:b/>
          <w:sz w:val="28"/>
          <w:szCs w:val="28"/>
          <w:u w:val="single"/>
        </w:rPr>
      </w:pPr>
      <w:r w:rsidRPr="00101F4D">
        <w:rPr>
          <w:rFonts w:ascii="Times New Roman" w:hAnsi="Times New Roman" w:cs="Times New Roman"/>
          <w:b/>
          <w:sz w:val="28"/>
          <w:szCs w:val="28"/>
          <w:u w:val="single"/>
          <w:lang w:val="kk-KZ"/>
        </w:rPr>
        <w:t xml:space="preserve">2018 ж. </w:t>
      </w:r>
      <w:r>
        <w:rPr>
          <w:rFonts w:ascii="Times New Roman" w:hAnsi="Times New Roman" w:cs="Times New Roman"/>
          <w:b/>
          <w:sz w:val="28"/>
          <w:szCs w:val="28"/>
          <w:u w:val="single"/>
          <w:lang w:val="kk-KZ"/>
        </w:rPr>
        <w:t>29</w:t>
      </w:r>
      <w:r w:rsidRPr="00101F4D">
        <w:rPr>
          <w:rFonts w:ascii="Times New Roman" w:hAnsi="Times New Roman" w:cs="Times New Roman"/>
          <w:b/>
          <w:sz w:val="28"/>
          <w:szCs w:val="28"/>
          <w:u w:val="single"/>
          <w:lang w:val="kk-KZ"/>
        </w:rPr>
        <w:t>.08</w:t>
      </w:r>
    </w:p>
    <w:tbl>
      <w:tblPr>
        <w:tblStyle w:val="a3"/>
        <w:tblW w:w="0" w:type="auto"/>
        <w:tblLook w:val="04A0"/>
      </w:tblPr>
      <w:tblGrid>
        <w:gridCol w:w="532"/>
        <w:gridCol w:w="2828"/>
        <w:gridCol w:w="2273"/>
        <w:gridCol w:w="5066"/>
        <w:gridCol w:w="1826"/>
        <w:gridCol w:w="2261"/>
      </w:tblGrid>
      <w:tr w:rsidR="00D0320C" w:rsidRPr="007E17C8" w:rsidTr="00D0320C">
        <w:tc>
          <w:tcPr>
            <w:tcW w:w="534" w:type="dxa"/>
          </w:tcPr>
          <w:p w:rsidR="00D0320C" w:rsidRPr="00101F4D" w:rsidRDefault="00D0320C" w:rsidP="00D0320C">
            <w:pPr>
              <w:jc w:val="both"/>
              <w:rPr>
                <w:rFonts w:ascii="Times New Roman" w:hAnsi="Times New Roman" w:cs="Times New Roman"/>
                <w:b/>
                <w:sz w:val="28"/>
                <w:szCs w:val="28"/>
              </w:rPr>
            </w:pPr>
            <w:r w:rsidRPr="00101F4D">
              <w:rPr>
                <w:rFonts w:ascii="Times New Roman" w:hAnsi="Times New Roman" w:cs="Times New Roman"/>
                <w:b/>
                <w:sz w:val="28"/>
                <w:szCs w:val="28"/>
              </w:rPr>
              <w:t>№</w:t>
            </w:r>
          </w:p>
        </w:tc>
        <w:tc>
          <w:tcPr>
            <w:tcW w:w="2835" w:type="dxa"/>
          </w:tcPr>
          <w:p w:rsidR="00D0320C" w:rsidRPr="00101F4D" w:rsidRDefault="00D0320C" w:rsidP="00D0320C">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Тұрған орнын, пошта мекенжайын, телефонын көрсетілген мемлекеттік кәсіпорынның атауы</w:t>
            </w:r>
          </w:p>
        </w:tc>
        <w:tc>
          <w:tcPr>
            <w:tcW w:w="2301" w:type="dxa"/>
          </w:tcPr>
          <w:p w:rsidR="00D0320C" w:rsidRPr="00101F4D" w:rsidRDefault="00D0320C" w:rsidP="00D0320C">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Бос лауазымның атауы</w:t>
            </w:r>
          </w:p>
          <w:p w:rsidR="00D0320C" w:rsidRPr="00101F4D" w:rsidRDefault="00D0320C" w:rsidP="00D0320C">
            <w:pPr>
              <w:jc w:val="center"/>
              <w:rPr>
                <w:rFonts w:ascii="Times New Roman" w:hAnsi="Times New Roman" w:cs="Times New Roman"/>
                <w:b/>
                <w:sz w:val="28"/>
                <w:szCs w:val="28"/>
              </w:rPr>
            </w:pPr>
          </w:p>
        </w:tc>
        <w:tc>
          <w:tcPr>
            <w:tcW w:w="5211" w:type="dxa"/>
          </w:tcPr>
          <w:p w:rsidR="00D0320C" w:rsidRPr="00101F4D" w:rsidRDefault="00D0320C" w:rsidP="00D0320C">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 xml:space="preserve">Үміткерлерге тиісті сала үшін біліктілік сипаттамаларына сәйкес айқындалған бос лауазымдарды атқаруға арналған негізгі талаптар </w:t>
            </w:r>
          </w:p>
        </w:tc>
        <w:tc>
          <w:tcPr>
            <w:tcW w:w="1827" w:type="dxa"/>
          </w:tcPr>
          <w:p w:rsidR="00D0320C" w:rsidRPr="00101F4D" w:rsidRDefault="00D0320C" w:rsidP="00D0320C">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Құжат қабылдауды бастау күні мен уақыты</w:t>
            </w:r>
          </w:p>
        </w:tc>
        <w:tc>
          <w:tcPr>
            <w:tcW w:w="2078" w:type="dxa"/>
          </w:tcPr>
          <w:p w:rsidR="00D0320C" w:rsidRPr="00101F4D" w:rsidRDefault="00D0320C" w:rsidP="00D0320C">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Әңгімелесуге қатысу үшін қажетті құжаттар тізбесі</w:t>
            </w:r>
          </w:p>
        </w:tc>
      </w:tr>
      <w:tr w:rsidR="00D0320C" w:rsidRPr="00101F4D" w:rsidTr="00555B17">
        <w:trPr>
          <w:trHeight w:val="1412"/>
        </w:trPr>
        <w:tc>
          <w:tcPr>
            <w:tcW w:w="534" w:type="dxa"/>
          </w:tcPr>
          <w:p w:rsidR="00D0320C" w:rsidRPr="00101F4D" w:rsidRDefault="00D0320C" w:rsidP="00D0320C">
            <w:pPr>
              <w:jc w:val="center"/>
              <w:rPr>
                <w:rFonts w:ascii="Times New Roman" w:hAnsi="Times New Roman" w:cs="Times New Roman"/>
                <w:sz w:val="28"/>
                <w:szCs w:val="28"/>
              </w:rPr>
            </w:pPr>
            <w:r w:rsidRPr="00101F4D">
              <w:rPr>
                <w:rFonts w:ascii="Times New Roman" w:hAnsi="Times New Roman" w:cs="Times New Roman"/>
                <w:sz w:val="28"/>
                <w:szCs w:val="28"/>
              </w:rPr>
              <w:t>1</w:t>
            </w:r>
          </w:p>
        </w:tc>
        <w:tc>
          <w:tcPr>
            <w:tcW w:w="2835" w:type="dxa"/>
          </w:tcPr>
          <w:p w:rsidR="00D0320C" w:rsidRPr="00101F4D" w:rsidRDefault="00D0320C" w:rsidP="00D0320C">
            <w:pPr>
              <w:jc w:val="center"/>
              <w:rPr>
                <w:rFonts w:ascii="Times New Roman" w:hAnsi="Times New Roman" w:cs="Times New Roman"/>
                <w:sz w:val="28"/>
                <w:szCs w:val="28"/>
                <w:lang w:val="kk-KZ"/>
              </w:rPr>
            </w:pPr>
            <w:r w:rsidRPr="00101F4D">
              <w:rPr>
                <w:rFonts w:ascii="Times New Roman" w:hAnsi="Times New Roman" w:cs="Times New Roman"/>
                <w:sz w:val="28"/>
                <w:szCs w:val="28"/>
                <w:lang w:val="kk-KZ"/>
              </w:rPr>
              <w:t xml:space="preserve">Қазақстан Республикасы Қорғаныс және аэроғарыш өнеркәсібі министрлігінің ШЖҚ </w:t>
            </w:r>
            <w:r w:rsidRPr="00101F4D">
              <w:rPr>
                <w:rFonts w:ascii="Times New Roman" w:hAnsi="Times New Roman" w:cs="Times New Roman"/>
                <w:sz w:val="28"/>
                <w:szCs w:val="28"/>
              </w:rPr>
              <w:t>«</w:t>
            </w:r>
            <w:r w:rsidRPr="00101F4D">
              <w:rPr>
                <w:rFonts w:ascii="Times New Roman" w:hAnsi="Times New Roman" w:cs="Times New Roman"/>
                <w:sz w:val="28"/>
                <w:szCs w:val="28"/>
                <w:lang w:val="kk-KZ"/>
              </w:rPr>
              <w:t>Қ</w:t>
            </w:r>
            <w:proofErr w:type="spellStart"/>
            <w:r w:rsidRPr="00101F4D">
              <w:rPr>
                <w:rFonts w:ascii="Times New Roman" w:hAnsi="Times New Roman" w:cs="Times New Roman"/>
                <w:sz w:val="28"/>
                <w:szCs w:val="28"/>
              </w:rPr>
              <w:t>азарнаулыэкспорт</w:t>
            </w:r>
            <w:proofErr w:type="spellEnd"/>
            <w:r w:rsidRPr="00101F4D">
              <w:rPr>
                <w:rFonts w:ascii="Times New Roman" w:hAnsi="Times New Roman" w:cs="Times New Roman"/>
                <w:sz w:val="28"/>
                <w:szCs w:val="28"/>
              </w:rPr>
              <w:t xml:space="preserve"> (</w:t>
            </w:r>
            <w:proofErr w:type="spellStart"/>
            <w:r w:rsidRPr="00101F4D">
              <w:rPr>
                <w:rFonts w:ascii="Times New Roman" w:hAnsi="Times New Roman" w:cs="Times New Roman"/>
                <w:sz w:val="28"/>
                <w:szCs w:val="28"/>
              </w:rPr>
              <w:t>Казспецэкспорт</w:t>
            </w:r>
            <w:proofErr w:type="spellEnd"/>
            <w:r w:rsidRPr="00101F4D">
              <w:rPr>
                <w:rFonts w:ascii="Times New Roman" w:hAnsi="Times New Roman" w:cs="Times New Roman"/>
                <w:sz w:val="28"/>
                <w:szCs w:val="28"/>
              </w:rPr>
              <w:t>)»</w:t>
            </w:r>
            <w:r w:rsidRPr="00101F4D">
              <w:rPr>
                <w:rFonts w:ascii="Times New Roman" w:hAnsi="Times New Roman" w:cs="Times New Roman"/>
                <w:sz w:val="28"/>
                <w:szCs w:val="28"/>
                <w:lang w:val="kk-KZ"/>
              </w:rPr>
              <w:t xml:space="preserve"> РМК</w:t>
            </w:r>
          </w:p>
          <w:p w:rsidR="00D0320C" w:rsidRPr="00101F4D" w:rsidRDefault="00D0320C" w:rsidP="00D0320C">
            <w:pPr>
              <w:jc w:val="center"/>
              <w:rPr>
                <w:rFonts w:ascii="Times New Roman" w:hAnsi="Times New Roman" w:cs="Times New Roman"/>
                <w:sz w:val="28"/>
                <w:szCs w:val="28"/>
              </w:rPr>
            </w:pPr>
            <w:r w:rsidRPr="00101F4D">
              <w:rPr>
                <w:rFonts w:ascii="Times New Roman" w:hAnsi="Times New Roman" w:cs="Times New Roman"/>
                <w:sz w:val="28"/>
                <w:szCs w:val="28"/>
              </w:rPr>
              <w:t>Астана</w:t>
            </w:r>
            <w:r w:rsidRPr="00101F4D">
              <w:rPr>
                <w:rFonts w:ascii="Times New Roman" w:hAnsi="Times New Roman" w:cs="Times New Roman"/>
                <w:sz w:val="28"/>
                <w:szCs w:val="28"/>
                <w:lang w:val="kk-KZ"/>
              </w:rPr>
              <w:t xml:space="preserve"> қаласы</w:t>
            </w:r>
          </w:p>
          <w:p w:rsidR="00D0320C" w:rsidRPr="00101F4D" w:rsidRDefault="00D0320C" w:rsidP="00D0320C">
            <w:pPr>
              <w:jc w:val="center"/>
              <w:rPr>
                <w:rFonts w:ascii="Times New Roman" w:hAnsi="Times New Roman" w:cs="Times New Roman"/>
                <w:color w:val="000000" w:themeColor="text1"/>
                <w:sz w:val="28"/>
                <w:szCs w:val="28"/>
              </w:rPr>
            </w:pPr>
            <w:proofErr w:type="spellStart"/>
            <w:r w:rsidRPr="00101F4D">
              <w:rPr>
                <w:rFonts w:ascii="Times New Roman" w:hAnsi="Times New Roman" w:cs="Times New Roman"/>
                <w:color w:val="000000" w:themeColor="text1"/>
                <w:sz w:val="28"/>
                <w:szCs w:val="28"/>
              </w:rPr>
              <w:t>Иманов</w:t>
            </w:r>
            <w:proofErr w:type="spellEnd"/>
            <w:r w:rsidRPr="00101F4D">
              <w:rPr>
                <w:rFonts w:ascii="Times New Roman" w:hAnsi="Times New Roman" w:cs="Times New Roman"/>
                <w:color w:val="000000" w:themeColor="text1"/>
                <w:sz w:val="28"/>
                <w:szCs w:val="28"/>
                <w:lang w:val="kk-KZ"/>
              </w:rPr>
              <w:t xml:space="preserve"> көш.</w:t>
            </w:r>
            <w:r w:rsidRPr="00101F4D">
              <w:rPr>
                <w:rFonts w:ascii="Times New Roman" w:hAnsi="Times New Roman" w:cs="Times New Roman"/>
                <w:color w:val="000000" w:themeColor="text1"/>
                <w:sz w:val="28"/>
                <w:szCs w:val="28"/>
              </w:rPr>
              <w:t xml:space="preserve">, </w:t>
            </w:r>
            <w:r w:rsidRPr="00101F4D">
              <w:rPr>
                <w:rFonts w:ascii="Times New Roman" w:hAnsi="Times New Roman" w:cs="Times New Roman"/>
                <w:color w:val="000000" w:themeColor="text1"/>
                <w:sz w:val="28"/>
                <w:szCs w:val="28"/>
                <w:lang w:val="kk-KZ"/>
              </w:rPr>
              <w:t>1</w:t>
            </w:r>
            <w:r w:rsidRPr="00101F4D">
              <w:rPr>
                <w:rFonts w:ascii="Times New Roman" w:hAnsi="Times New Roman" w:cs="Times New Roman"/>
                <w:color w:val="000000" w:themeColor="text1"/>
                <w:sz w:val="28"/>
                <w:szCs w:val="28"/>
              </w:rPr>
              <w:t>3</w:t>
            </w:r>
          </w:p>
          <w:p w:rsidR="00D0320C" w:rsidRPr="00101F4D" w:rsidRDefault="00D0320C" w:rsidP="00D0320C">
            <w:pPr>
              <w:jc w:val="center"/>
              <w:rPr>
                <w:rFonts w:ascii="Times New Roman" w:hAnsi="Times New Roman" w:cs="Times New Roman"/>
                <w:color w:val="000000" w:themeColor="text1"/>
                <w:sz w:val="28"/>
                <w:szCs w:val="28"/>
              </w:rPr>
            </w:pPr>
            <w:r w:rsidRPr="00101F4D">
              <w:rPr>
                <w:rFonts w:ascii="Times New Roman" w:hAnsi="Times New Roman" w:cs="Times New Roman"/>
                <w:color w:val="000000" w:themeColor="text1"/>
                <w:sz w:val="28"/>
                <w:szCs w:val="28"/>
              </w:rPr>
              <w:t>тел.</w:t>
            </w:r>
            <w:r w:rsidRPr="00101F4D">
              <w:rPr>
                <w:rFonts w:ascii="Times New Roman" w:hAnsi="Times New Roman" w:cs="Times New Roman"/>
                <w:color w:val="000000" w:themeColor="text1"/>
                <w:sz w:val="28"/>
                <w:szCs w:val="28"/>
                <w:lang w:val="kk-KZ"/>
              </w:rPr>
              <w:t>:</w:t>
            </w:r>
            <w:r w:rsidRPr="00101F4D">
              <w:rPr>
                <w:rFonts w:ascii="Times New Roman" w:hAnsi="Times New Roman" w:cs="Times New Roman"/>
                <w:color w:val="000000" w:themeColor="text1"/>
                <w:sz w:val="28"/>
                <w:szCs w:val="28"/>
              </w:rPr>
              <w:t xml:space="preserve"> 90-10-74</w:t>
            </w:r>
          </w:p>
          <w:p w:rsidR="00D0320C" w:rsidRPr="00BA0F1C" w:rsidRDefault="00D0320C" w:rsidP="00BA0F1C">
            <w:pPr>
              <w:jc w:val="center"/>
              <w:rPr>
                <w:rFonts w:ascii="Times New Roman" w:hAnsi="Times New Roman" w:cs="Times New Roman"/>
                <w:sz w:val="28"/>
                <w:szCs w:val="28"/>
                <w:u w:val="single"/>
                <w:lang w:val="kk-KZ"/>
              </w:rPr>
            </w:pPr>
            <w:r w:rsidRPr="00101F4D">
              <w:rPr>
                <w:rFonts w:ascii="Times New Roman" w:hAnsi="Times New Roman" w:cs="Times New Roman"/>
                <w:sz w:val="28"/>
                <w:szCs w:val="28"/>
                <w:u w:val="single"/>
              </w:rPr>
              <w:t>kadry@kaspex.kz</w:t>
            </w:r>
          </w:p>
        </w:tc>
        <w:tc>
          <w:tcPr>
            <w:tcW w:w="2301" w:type="dxa"/>
          </w:tcPr>
          <w:p w:rsidR="00D0320C" w:rsidRPr="007E17C8" w:rsidRDefault="00D0320C" w:rsidP="00D0320C">
            <w:pPr>
              <w:jc w:val="center"/>
              <w:rPr>
                <w:rFonts w:ascii="Times New Roman" w:hAnsi="Times New Roman" w:cs="Times New Roman"/>
                <w:sz w:val="28"/>
                <w:szCs w:val="28"/>
                <w:lang w:val="kk-KZ"/>
              </w:rPr>
            </w:pPr>
            <w:r>
              <w:rPr>
                <w:rFonts w:ascii="Times New Roman" w:hAnsi="Times New Roman" w:cs="Times New Roman"/>
                <w:sz w:val="28"/>
                <w:szCs w:val="28"/>
                <w:lang w:val="kk-KZ"/>
              </w:rPr>
              <w:t>Импорт департаменті жеңіл қару-жарақты импорттау</w:t>
            </w:r>
            <w:r w:rsidRPr="00101F4D">
              <w:rPr>
                <w:rFonts w:ascii="Times New Roman" w:hAnsi="Times New Roman" w:cs="Times New Roman"/>
                <w:sz w:val="28"/>
                <w:szCs w:val="28"/>
                <w:lang w:val="kk-KZ"/>
              </w:rPr>
              <w:t xml:space="preserve"> бөлімінің сарапшысы </w:t>
            </w:r>
          </w:p>
          <w:p w:rsidR="00D0320C" w:rsidRPr="00BA0F1C" w:rsidRDefault="00D0320C" w:rsidP="00BA0F1C">
            <w:pPr>
              <w:rPr>
                <w:rFonts w:ascii="Times New Roman" w:hAnsi="Times New Roman" w:cs="Times New Roman"/>
                <w:sz w:val="28"/>
                <w:szCs w:val="28"/>
                <w:lang w:val="kk-KZ"/>
              </w:rPr>
            </w:pPr>
          </w:p>
        </w:tc>
        <w:tc>
          <w:tcPr>
            <w:tcW w:w="5211" w:type="dxa"/>
          </w:tcPr>
          <w:p w:rsidR="00D0320C" w:rsidRPr="00101F4D" w:rsidRDefault="00D0320C" w:rsidP="00D0320C">
            <w:pPr>
              <w:tabs>
                <w:tab w:val="left" w:pos="851"/>
                <w:tab w:val="left" w:pos="1276"/>
              </w:tabs>
              <w:suppressAutoHyphens/>
              <w:ind w:firstLine="709"/>
              <w:jc w:val="both"/>
              <w:rPr>
                <w:rFonts w:ascii="Times New Roman" w:hAnsi="Times New Roman" w:cs="Times New Roman"/>
                <w:sz w:val="28"/>
                <w:szCs w:val="28"/>
                <w:lang w:val="kk-KZ"/>
              </w:rPr>
            </w:pPr>
            <w:r w:rsidRPr="007E17C8">
              <w:rPr>
                <w:rFonts w:ascii="Times New Roman" w:hAnsi="Times New Roman" w:cs="Times New Roman"/>
                <w:sz w:val="28"/>
                <w:szCs w:val="28"/>
                <w:lang w:val="kk-KZ"/>
              </w:rPr>
              <w:t>Жо</w:t>
            </w:r>
            <w:r w:rsidRPr="00101F4D">
              <w:rPr>
                <w:rFonts w:ascii="Times New Roman" w:hAnsi="Times New Roman" w:cs="Times New Roman"/>
                <w:sz w:val="28"/>
                <w:szCs w:val="28"/>
                <w:lang w:val="kk-KZ"/>
              </w:rPr>
              <w:t xml:space="preserve">ғары білім, </w:t>
            </w:r>
            <w:r>
              <w:rPr>
                <w:rFonts w:ascii="Times New Roman" w:hAnsi="Times New Roman" w:cs="Times New Roman"/>
                <w:sz w:val="28"/>
                <w:szCs w:val="28"/>
                <w:lang w:val="kk-KZ"/>
              </w:rPr>
              <w:t>еңбек өтіліне талаптар қойылмайды.</w:t>
            </w:r>
          </w:p>
          <w:p w:rsidR="00D0320C" w:rsidRPr="00555B17" w:rsidRDefault="00BA0F1C" w:rsidP="00555B17">
            <w:pPr>
              <w:tabs>
                <w:tab w:val="left" w:pos="851"/>
                <w:tab w:val="left" w:pos="1276"/>
              </w:tabs>
              <w:suppressAutoHyphens/>
              <w:ind w:firstLine="709"/>
              <w:jc w:val="both"/>
              <w:rPr>
                <w:rFonts w:ascii="Times New Roman" w:hAnsi="Times New Roman"/>
                <w:sz w:val="28"/>
                <w:szCs w:val="24"/>
                <w:lang w:val="kk-KZ"/>
              </w:rPr>
            </w:pPr>
            <w:r>
              <w:rPr>
                <w:rFonts w:ascii="Times New Roman" w:hAnsi="Times New Roman"/>
                <w:sz w:val="28"/>
                <w:szCs w:val="24"/>
                <w:lang w:val="kk-KZ"/>
              </w:rPr>
              <w:t xml:space="preserve">Әскери мақсаттағы өнім нарығын пысықтайды; әскери мақсаттағы (қару-жарақ пен әскери техника) көрмелерге (демонстрациялар мен сыңауларға) қатысады;белгіленген тәртіппен мемлекеттік тапсырыс берушілермепн және әлеуетті жеткізушілермен хат алмасу және келісөздер жүргізеді,мемлекеттік тапсырыс берушілердің өтінімдерін орындау үшін әлеуетті жеткізушілердің мекенжайларына сұрау салулар жолдайды.әлеуетті жеткізушілерден әскери мақсаттағы өнімдерге арналған коммерциялық (баға) ұсыныстар мен тактико-техникалық сипаттамаларды уақытыл алуды қамтамасыз етеді; кәсіпорынның коммерциялық (баға) ұсыныстарын қалыптастырады, келіседі және мемлекеттік тапсырыс берушілердің мекенжайларына </w:t>
            </w:r>
            <w:r>
              <w:rPr>
                <w:rFonts w:ascii="Times New Roman" w:hAnsi="Times New Roman"/>
                <w:sz w:val="28"/>
                <w:szCs w:val="24"/>
                <w:lang w:val="kk-KZ"/>
              </w:rPr>
              <w:lastRenderedPageBreak/>
              <w:t xml:space="preserve">жолдайды, жеткізушіні таңдау негізін құрау және шартты (келісімшартты) жасасу үшін қажетті құжаттарға әлеуетті жеткізушілерге сұрау салады; жеткізушіні таңдау негізін құрастырады және оны </w:t>
            </w:r>
            <w:r w:rsidR="00555B17">
              <w:rPr>
                <w:rFonts w:ascii="Times New Roman" w:hAnsi="Times New Roman"/>
                <w:sz w:val="28"/>
                <w:szCs w:val="24"/>
                <w:lang w:val="kk-KZ"/>
              </w:rPr>
              <w:t xml:space="preserve">Кәсіпорынның жеткізушіні таңдау комиссиясына қарауға ұсынады; қорғаныс тапсырысының әр айқындамаасы бойынша карточкалар мен іс құрастырады; мемлекеттік тапсырыс берушілермен шарттарды, жеткізушілермен келісімшарттарды уақтылы жасасылуын қамтамасыз етеді; жасасқаннан кейін шарттың (келісімшарттың) </w:t>
            </w:r>
            <w:r w:rsidR="00555B17">
              <w:rPr>
                <w:rFonts w:ascii="Times New Roman" w:hAnsi="Times New Roman" w:cs="Times New Roman"/>
                <w:sz w:val="28"/>
                <w:szCs w:val="24"/>
                <w:lang w:val="kk-KZ"/>
              </w:rPr>
              <w:t xml:space="preserve">түпнұсқасын және жеткізішіні таңдау негізін (барлық құжаттармен қоса) тігеді және бухгалтерлік есепке алу бөліміне есепке алу және сақтау үшін береді; арнайы рұқсаттамаларды (импортқа арналған лицензия, түпкілікті пайдаланушы сертификаты, сәйкессіздік сертификаты және т.б.) рәсімдеуге жауапты құрылымдық бөлімшеге тиісті құжаттар алу үшін шаралар қабылдау қажеттігі туралы хабарлайды; логистикаға жауапты құрылымдық бөлімшені әскери мақсаттағы өнімнің түпкілікті пайдаланушыға уақтылы жеткізу үшін тиісті шаралар қабылдау қажеттігі туралы хабарлайды;  заң қызметіне тұрақсыздық айыбын (өсімпұл, айыпұл) </w:t>
            </w:r>
            <w:r w:rsidR="00555B17">
              <w:rPr>
                <w:rFonts w:ascii="Times New Roman" w:hAnsi="Times New Roman" w:cs="Times New Roman"/>
                <w:sz w:val="28"/>
                <w:szCs w:val="24"/>
                <w:lang w:val="kk-KZ"/>
              </w:rPr>
              <w:lastRenderedPageBreak/>
              <w:t xml:space="preserve">өтеп алу бойынша шаралар қабылдау қажеттігі туралы хабарлайды; Кәсіпорын басшылығының басқа да тапсырмаларын орындайды.  </w:t>
            </w:r>
          </w:p>
        </w:tc>
        <w:tc>
          <w:tcPr>
            <w:tcW w:w="1827" w:type="dxa"/>
          </w:tcPr>
          <w:p w:rsidR="00D0320C" w:rsidRPr="00101F4D" w:rsidRDefault="00D0320C" w:rsidP="00D0320C">
            <w:pPr>
              <w:jc w:val="center"/>
              <w:rPr>
                <w:rFonts w:ascii="Times New Roman" w:hAnsi="Times New Roman" w:cs="Times New Roman"/>
                <w:sz w:val="28"/>
                <w:szCs w:val="28"/>
                <w:lang w:val="kk-KZ"/>
              </w:rPr>
            </w:pPr>
            <w:r w:rsidRPr="00101F4D">
              <w:rPr>
                <w:rFonts w:ascii="Times New Roman" w:hAnsi="Times New Roman" w:cs="Times New Roman"/>
                <w:sz w:val="28"/>
                <w:szCs w:val="28"/>
                <w:lang w:val="kk-KZ"/>
              </w:rPr>
              <w:lastRenderedPageBreak/>
              <w:t>2018 ж.</w:t>
            </w:r>
            <w:r w:rsidRPr="00101F4D">
              <w:rPr>
                <w:rFonts w:ascii="Times New Roman" w:hAnsi="Times New Roman" w:cs="Times New Roman"/>
                <w:sz w:val="28"/>
                <w:szCs w:val="28"/>
              </w:rPr>
              <w:t xml:space="preserve"> </w:t>
            </w:r>
            <w:r>
              <w:rPr>
                <w:rFonts w:ascii="Times New Roman" w:hAnsi="Times New Roman" w:cs="Times New Roman"/>
                <w:sz w:val="28"/>
                <w:szCs w:val="28"/>
                <w:lang w:val="kk-KZ"/>
              </w:rPr>
              <w:t>11</w:t>
            </w:r>
            <w:r w:rsidRPr="00101F4D">
              <w:rPr>
                <w:rFonts w:ascii="Times New Roman" w:hAnsi="Times New Roman" w:cs="Times New Roman"/>
                <w:sz w:val="28"/>
                <w:szCs w:val="28"/>
              </w:rPr>
              <w:t>.09</w:t>
            </w:r>
          </w:p>
          <w:p w:rsidR="00D0320C" w:rsidRPr="00101F4D" w:rsidRDefault="00D0320C" w:rsidP="00D0320C">
            <w:pPr>
              <w:jc w:val="center"/>
              <w:rPr>
                <w:rFonts w:ascii="Times New Roman" w:hAnsi="Times New Roman" w:cs="Times New Roman"/>
                <w:sz w:val="28"/>
                <w:szCs w:val="28"/>
              </w:rPr>
            </w:pPr>
            <w:r>
              <w:rPr>
                <w:rFonts w:ascii="Times New Roman" w:hAnsi="Times New Roman" w:cs="Times New Roman"/>
                <w:sz w:val="28"/>
                <w:szCs w:val="28"/>
                <w:lang w:val="kk-KZ"/>
              </w:rPr>
              <w:t>15</w:t>
            </w:r>
            <w:r w:rsidRPr="00101F4D">
              <w:rPr>
                <w:rFonts w:ascii="Times New Roman" w:hAnsi="Times New Roman" w:cs="Times New Roman"/>
                <w:sz w:val="28"/>
                <w:szCs w:val="28"/>
              </w:rPr>
              <w:t xml:space="preserve">.00 </w:t>
            </w:r>
            <w:r w:rsidRPr="00101F4D">
              <w:rPr>
                <w:rFonts w:ascii="Times New Roman" w:hAnsi="Times New Roman" w:cs="Times New Roman"/>
                <w:sz w:val="28"/>
                <w:szCs w:val="28"/>
                <w:lang w:val="kk-KZ"/>
              </w:rPr>
              <w:t>сағ</w:t>
            </w:r>
            <w:r w:rsidRPr="00101F4D">
              <w:rPr>
                <w:rFonts w:ascii="Times New Roman" w:hAnsi="Times New Roman" w:cs="Times New Roman"/>
                <w:sz w:val="28"/>
                <w:szCs w:val="28"/>
              </w:rPr>
              <w:t>.</w:t>
            </w:r>
          </w:p>
        </w:tc>
        <w:tc>
          <w:tcPr>
            <w:tcW w:w="2078" w:type="dxa"/>
          </w:tcPr>
          <w:p w:rsidR="00D0320C" w:rsidRPr="00101F4D" w:rsidRDefault="00D0320C" w:rsidP="00D0320C">
            <w:pPr>
              <w:tabs>
                <w:tab w:val="left" w:pos="308"/>
              </w:tabs>
              <w:rPr>
                <w:rFonts w:ascii="Times New Roman" w:hAnsi="Times New Roman" w:cs="Times New Roman"/>
                <w:sz w:val="28"/>
                <w:szCs w:val="28"/>
                <w:lang w:val="kk-KZ"/>
              </w:rPr>
            </w:pPr>
            <w:r w:rsidRPr="00101F4D">
              <w:rPr>
                <w:rFonts w:ascii="Times New Roman" w:hAnsi="Times New Roman" w:cs="Times New Roman"/>
                <w:sz w:val="28"/>
                <w:szCs w:val="28"/>
              </w:rPr>
              <w:t>1.</w:t>
            </w:r>
            <w:r w:rsidRPr="00101F4D">
              <w:rPr>
                <w:rFonts w:ascii="Times New Roman" w:hAnsi="Times New Roman" w:cs="Times New Roman"/>
                <w:sz w:val="28"/>
                <w:szCs w:val="28"/>
                <w:lang w:val="kk-KZ"/>
              </w:rPr>
              <w:t>Жеке куәлік</w:t>
            </w:r>
          </w:p>
          <w:p w:rsidR="00D0320C" w:rsidRPr="00101F4D" w:rsidRDefault="00D0320C" w:rsidP="00D0320C">
            <w:pPr>
              <w:rPr>
                <w:rFonts w:ascii="Times New Roman" w:hAnsi="Times New Roman" w:cs="Times New Roman"/>
                <w:sz w:val="28"/>
                <w:szCs w:val="28"/>
                <w:lang w:val="kk-KZ"/>
              </w:rPr>
            </w:pPr>
            <w:r w:rsidRPr="00101F4D">
              <w:rPr>
                <w:rFonts w:ascii="Times New Roman" w:hAnsi="Times New Roman" w:cs="Times New Roman"/>
                <w:sz w:val="28"/>
                <w:szCs w:val="28"/>
              </w:rPr>
              <w:t>2.</w:t>
            </w:r>
            <w:r w:rsidRPr="00101F4D">
              <w:rPr>
                <w:rFonts w:ascii="Times New Roman" w:hAnsi="Times New Roman" w:cs="Times New Roman"/>
                <w:sz w:val="28"/>
                <w:szCs w:val="28"/>
                <w:lang w:val="kk-KZ"/>
              </w:rPr>
              <w:t xml:space="preserve">Өтініш </w:t>
            </w:r>
          </w:p>
          <w:p w:rsidR="00D0320C" w:rsidRPr="00101F4D" w:rsidRDefault="00D0320C" w:rsidP="00D0320C">
            <w:pPr>
              <w:rPr>
                <w:rFonts w:ascii="Times New Roman" w:hAnsi="Times New Roman" w:cs="Times New Roman"/>
                <w:sz w:val="28"/>
                <w:szCs w:val="28"/>
                <w:lang w:val="kk-KZ"/>
              </w:rPr>
            </w:pPr>
            <w:r w:rsidRPr="00101F4D">
              <w:rPr>
                <w:rFonts w:ascii="Times New Roman" w:hAnsi="Times New Roman" w:cs="Times New Roman"/>
                <w:sz w:val="28"/>
                <w:szCs w:val="28"/>
              </w:rPr>
              <w:t>3.</w:t>
            </w:r>
            <w:r w:rsidRPr="00101F4D">
              <w:rPr>
                <w:rFonts w:ascii="Times New Roman" w:hAnsi="Times New Roman" w:cs="Times New Roman"/>
                <w:sz w:val="28"/>
                <w:szCs w:val="28"/>
                <w:lang w:val="kk-KZ"/>
              </w:rPr>
              <w:t>Түйіндеме</w:t>
            </w:r>
          </w:p>
          <w:p w:rsidR="00D0320C" w:rsidRPr="00101F4D" w:rsidRDefault="00D0320C" w:rsidP="00D0320C">
            <w:pPr>
              <w:tabs>
                <w:tab w:val="left" w:pos="276"/>
              </w:tabs>
              <w:rPr>
                <w:rFonts w:ascii="Times New Roman" w:hAnsi="Times New Roman" w:cs="Times New Roman"/>
                <w:sz w:val="28"/>
                <w:szCs w:val="28"/>
                <w:lang w:val="kk-KZ"/>
              </w:rPr>
            </w:pPr>
            <w:r w:rsidRPr="00101F4D">
              <w:rPr>
                <w:rFonts w:ascii="Times New Roman" w:hAnsi="Times New Roman" w:cs="Times New Roman"/>
                <w:sz w:val="28"/>
                <w:szCs w:val="28"/>
              </w:rPr>
              <w:t>4.</w:t>
            </w:r>
            <w:r w:rsidRPr="00101F4D">
              <w:rPr>
                <w:rFonts w:ascii="Times New Roman" w:hAnsi="Times New Roman" w:cs="Times New Roman"/>
                <w:sz w:val="28"/>
                <w:szCs w:val="28"/>
                <w:lang w:val="kk-KZ"/>
              </w:rPr>
              <w:t>Дипломдардың көшірмелері</w:t>
            </w:r>
          </w:p>
          <w:p w:rsidR="00D0320C" w:rsidRPr="00101F4D" w:rsidRDefault="00D0320C" w:rsidP="00D0320C">
            <w:pPr>
              <w:tabs>
                <w:tab w:val="left" w:pos="308"/>
              </w:tabs>
              <w:rPr>
                <w:rFonts w:ascii="Times New Roman" w:hAnsi="Times New Roman" w:cs="Times New Roman"/>
                <w:sz w:val="28"/>
                <w:szCs w:val="28"/>
                <w:lang w:val="kk-KZ"/>
              </w:rPr>
            </w:pPr>
            <w:r w:rsidRPr="00101F4D">
              <w:rPr>
                <w:rFonts w:ascii="Times New Roman" w:hAnsi="Times New Roman" w:cs="Times New Roman"/>
                <w:sz w:val="28"/>
                <w:szCs w:val="28"/>
              </w:rPr>
              <w:t>5.</w:t>
            </w:r>
            <w:r w:rsidRPr="00101F4D">
              <w:rPr>
                <w:rFonts w:ascii="Times New Roman" w:hAnsi="Times New Roman" w:cs="Times New Roman"/>
                <w:sz w:val="28"/>
                <w:szCs w:val="28"/>
                <w:lang w:val="kk-KZ"/>
              </w:rPr>
              <w:t>Еңбек кітапшасының көшірмесі</w:t>
            </w:r>
          </w:p>
          <w:p w:rsidR="00D0320C" w:rsidRPr="00101F4D" w:rsidRDefault="00D0320C" w:rsidP="00D0320C">
            <w:pPr>
              <w:tabs>
                <w:tab w:val="left" w:pos="308"/>
              </w:tabs>
              <w:rPr>
                <w:rFonts w:ascii="Times New Roman" w:hAnsi="Times New Roman" w:cs="Times New Roman"/>
                <w:sz w:val="28"/>
                <w:szCs w:val="28"/>
                <w:lang w:val="kk-KZ"/>
              </w:rPr>
            </w:pPr>
          </w:p>
          <w:p w:rsidR="00D0320C" w:rsidRPr="00101F4D" w:rsidRDefault="00D0320C" w:rsidP="00D0320C">
            <w:pPr>
              <w:tabs>
                <w:tab w:val="left" w:pos="308"/>
              </w:tabs>
              <w:rPr>
                <w:rFonts w:ascii="Times New Roman" w:hAnsi="Times New Roman" w:cs="Times New Roman"/>
                <w:sz w:val="28"/>
                <w:szCs w:val="28"/>
                <w:lang w:val="kk-KZ"/>
              </w:rPr>
            </w:pPr>
          </w:p>
          <w:p w:rsidR="00D0320C" w:rsidRPr="00101F4D" w:rsidRDefault="00D0320C" w:rsidP="00D0320C">
            <w:pPr>
              <w:tabs>
                <w:tab w:val="left" w:pos="308"/>
              </w:tabs>
              <w:rPr>
                <w:rFonts w:ascii="Times New Roman" w:hAnsi="Times New Roman" w:cs="Times New Roman"/>
                <w:sz w:val="28"/>
                <w:szCs w:val="28"/>
              </w:rPr>
            </w:pPr>
          </w:p>
        </w:tc>
      </w:tr>
    </w:tbl>
    <w:p w:rsidR="00D0320C" w:rsidRDefault="00D0320C" w:rsidP="00990437">
      <w:pPr>
        <w:spacing w:after="0" w:line="240" w:lineRule="auto"/>
        <w:jc w:val="center"/>
        <w:rPr>
          <w:rFonts w:ascii="Times New Roman" w:hAnsi="Times New Roman" w:cs="Times New Roman"/>
          <w:b/>
          <w:sz w:val="24"/>
          <w:szCs w:val="24"/>
          <w:lang w:val="kk-KZ"/>
        </w:rPr>
      </w:pPr>
    </w:p>
    <w:p w:rsidR="00D0320C" w:rsidRDefault="00D0320C" w:rsidP="00990437">
      <w:pPr>
        <w:spacing w:after="0" w:line="240" w:lineRule="auto"/>
        <w:jc w:val="center"/>
        <w:rPr>
          <w:rFonts w:ascii="Times New Roman" w:hAnsi="Times New Roman" w:cs="Times New Roman"/>
          <w:b/>
          <w:sz w:val="24"/>
          <w:szCs w:val="24"/>
          <w:lang w:val="kk-KZ"/>
        </w:rPr>
      </w:pPr>
    </w:p>
    <w:p w:rsidR="00D0320C" w:rsidRDefault="00D0320C" w:rsidP="00990437">
      <w:pPr>
        <w:spacing w:after="0" w:line="240" w:lineRule="auto"/>
        <w:jc w:val="center"/>
        <w:rPr>
          <w:rFonts w:ascii="Times New Roman" w:hAnsi="Times New Roman" w:cs="Times New Roman"/>
          <w:b/>
          <w:sz w:val="24"/>
          <w:szCs w:val="24"/>
          <w:lang w:val="kk-KZ"/>
        </w:rPr>
      </w:pPr>
    </w:p>
    <w:sectPr w:rsidR="00D0320C" w:rsidSect="00D0320C">
      <w:pgSz w:w="16838" w:h="11906" w:orient="landscape"/>
      <w:pgMar w:top="709"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990437"/>
    <w:rsid w:val="00164255"/>
    <w:rsid w:val="00214E51"/>
    <w:rsid w:val="003E1669"/>
    <w:rsid w:val="00533E47"/>
    <w:rsid w:val="00555B17"/>
    <w:rsid w:val="0067342C"/>
    <w:rsid w:val="007B4C75"/>
    <w:rsid w:val="007E17C8"/>
    <w:rsid w:val="00990437"/>
    <w:rsid w:val="00B835C8"/>
    <w:rsid w:val="00BA0F1C"/>
    <w:rsid w:val="00BD2A61"/>
    <w:rsid w:val="00C62610"/>
    <w:rsid w:val="00D0320C"/>
    <w:rsid w:val="00ED3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90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BD2A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D2A61"/>
    <w:pPr>
      <w:widowControl w:val="0"/>
      <w:shd w:val="clear" w:color="auto" w:fill="FFFFFF"/>
      <w:spacing w:after="0" w:line="322" w:lineRule="exact"/>
      <w:ind w:firstLine="620"/>
      <w:jc w:val="both"/>
    </w:pPr>
    <w:rPr>
      <w:rFonts w:ascii="Times New Roman" w:eastAsia="Times New Roman" w:hAnsi="Times New Roman" w:cs="Times New Roman"/>
      <w:sz w:val="28"/>
      <w:szCs w:val="28"/>
    </w:rPr>
  </w:style>
  <w:style w:type="paragraph" w:styleId="a5">
    <w:name w:val="List Paragraph"/>
    <w:basedOn w:val="a"/>
    <w:uiPriority w:val="34"/>
    <w:qFormat/>
    <w:rsid w:val="00BD2A6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tungushbaeva</dc:creator>
  <cp:keywords/>
  <dc:description/>
  <cp:lastModifiedBy>tungushbaeva</cp:lastModifiedBy>
  <cp:revision>9</cp:revision>
  <dcterms:created xsi:type="dcterms:W3CDTF">2018-08-29T05:49:00Z</dcterms:created>
  <dcterms:modified xsi:type="dcterms:W3CDTF">2018-09-06T09:33:00Z</dcterms:modified>
</cp:coreProperties>
</file>