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 xml:space="preserve">Объявление о наличии вакансий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000B78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D459E2" w:rsidRPr="0086532E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CF13A5" w:rsidRPr="0086532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06AD" w:rsidRPr="0086532E">
        <w:rPr>
          <w:rFonts w:ascii="Times New Roman" w:hAnsi="Times New Roman" w:cs="Times New Roman"/>
          <w:b/>
          <w:sz w:val="24"/>
          <w:szCs w:val="24"/>
          <w:u w:val="single"/>
        </w:rPr>
        <w:t>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6B53A4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52C6" w:rsidRPr="007D4CB7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2952C6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2952C6" w:rsidRPr="007D4CB7" w:rsidRDefault="002952C6" w:rsidP="0029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ул.Иманова</w:t>
            </w:r>
            <w:proofErr w:type="spellEnd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д.13</w:t>
            </w:r>
          </w:p>
          <w:p w:rsidR="002952C6" w:rsidRDefault="002952C6" w:rsidP="0029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90-10-74</w:t>
            </w:r>
          </w:p>
          <w:p w:rsidR="002952C6" w:rsidRPr="008172A9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2952C6" w:rsidRDefault="002952C6" w:rsidP="00295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Pr="005E43A8" w:rsidRDefault="000B19D7" w:rsidP="00F1196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отдела бухгалтерского учета</w:t>
            </w:r>
          </w:p>
        </w:tc>
        <w:tc>
          <w:tcPr>
            <w:tcW w:w="5211" w:type="dxa"/>
          </w:tcPr>
          <w:p w:rsidR="000B19D7" w:rsidRPr="000B19D7" w:rsidRDefault="000B19D7" w:rsidP="000B19D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специальности. Без предъявления требований к стажу работы.</w:t>
            </w:r>
          </w:p>
          <w:p w:rsidR="00583478" w:rsidRPr="000B19D7" w:rsidRDefault="000B19D7" w:rsidP="000B19D7">
            <w:pPr>
              <w:autoSpaceDN w:val="0"/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прием, </w:t>
            </w:r>
            <w:hyperlink r:id="rId5" w:tgtFrame="_blank" w:history="1">
              <w:r w:rsidRPr="000B19D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анализ и контроль табелей учета рабочего времени</w:t>
              </w:r>
            </w:hyperlink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подготавливает их к счетной обработке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принимает и контролирует правильность оформления листков о временной нетрудоспособности, справок по уходу за больными и 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документов, подтверждающих право на отсутствие работника на работе подготавливает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к счетной обработке, а также для составления бухгалтерской отчетности; 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 начисления заработных плат работникам предприятия; подготавливает и сдает  статистическую  отчетность «Отчет по труду»  в установленные сроки, следит за сохранностью бухгалтерских документов, оформляет их в соответствии с установленным порядком для передачи в архив; осуществляет контроль за соблюдением кассовой дисциплины, расчетами с подотчетными лицами;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подготавливает и сдает по месту регистрации налоговую отчетность формы 200.00, 200.02;</w:t>
            </w:r>
            <w:proofErr w:type="gramEnd"/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сверку с налоговыми органами по индивидуальному подоходному налогу с доходов, облагаемых у источника выплаты (101201), социальному налогу (103101), обязательным пенсионным взносам (901101),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социальным отчислениям (902101), </w:t>
            </w:r>
            <w:r w:rsidRPr="000B19D7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обязательному социальному медицинскому страхованию;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и полный учет подотчетных сумм, прием и обработка авансовых отчетов; 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 учет по поступлению и списанию ГСМ; подготавливает и сдает в установленные сроки статистическую  отчетность по формам: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КТ-001, 4-ОС, 2-ТП (воздух), </w:t>
            </w:r>
            <w:proofErr w:type="spellStart"/>
            <w:proofErr w:type="gramStart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Э-коммерция</w:t>
            </w:r>
            <w:proofErr w:type="spellEnd"/>
            <w:proofErr w:type="gramEnd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1 - </w:t>
            </w:r>
            <w:proofErr w:type="spellStart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11 - Отчет о состоянии основных фондов, 1 – инновация, 2 – инновация;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подготавливает и сдает в установленные сроки налоговую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отчетность:  ф.870  «Декларация  по п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лате за эмиссию в окружающую среду»,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Налоговый регистр к разделу «Сумма НДС относимого в зачет»  формы 300.00 по товарам приобретенным в Республике Казахстан, заполняет приложение №8 к форме 300.00 «Реестр счетов фактур по приобретенным товарам, работам, услугам в течени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отчетного налогового периода»; 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составляет сверку с поставщиками и покупателями, с налоговыми органами по плате за эмиссии в окружающую среду (105316);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осуществляет учет основных средств;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подготавливает и сдает в установленные сроки отчет «Инвентаризация активов», «Реестр государственных активов»;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подготавливает и сдает в установленные сроки налоговую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отчетность:  ф.700  Декларация  по налогу на транспортные средства, по земельному налогу и налогу на имущество, ф.701.01 Расчет текущих платежей по земельному налогу и налогу на имущество, ф.701  Расчет текущих платежей по налогу на транспортные средства  и другие 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отчеты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касающиеся участка работы;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сверку с налоговыми органами по имущественному налогу, земельному налогу, налогу на транспорт;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налоговый регистр к разделу «Сумма НДС относимого в зачет»  формы 300.00 по товарам приобретенным в Республике Казахстан,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заполняет приложение №8 к форме 300.00 «Реестр счетов фактур по приобретенным товарам, работам, услугам в течени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отчетного налогового периода».  </w:t>
            </w:r>
          </w:p>
        </w:tc>
        <w:tc>
          <w:tcPr>
            <w:tcW w:w="1827" w:type="dxa"/>
          </w:tcPr>
          <w:p w:rsidR="00583478" w:rsidRPr="0086532E" w:rsidRDefault="0086532E" w:rsidP="004B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00B7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52C6" w:rsidRPr="00865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B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2C6" w:rsidRPr="0086532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B625C6" w:rsidRPr="008F3CA7" w:rsidRDefault="00E2721D" w:rsidP="00A2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4A9" w:rsidRPr="00865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5C6" w:rsidRPr="0086532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  <w:r w:rsidR="00B6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B53A4" w:rsidRPr="006D26D2" w:rsidRDefault="006B53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53A4" w:rsidRPr="006D26D2" w:rsidSect="002952C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C13"/>
    <w:multiLevelType w:val="hybridMultilevel"/>
    <w:tmpl w:val="2AD6BB0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6">
    <w:nsid w:val="1E320E8D"/>
    <w:multiLevelType w:val="multilevel"/>
    <w:tmpl w:val="8EDCF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8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9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1632CB7"/>
    <w:multiLevelType w:val="hybridMultilevel"/>
    <w:tmpl w:val="569066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00B78"/>
    <w:rsid w:val="00015B88"/>
    <w:rsid w:val="00026CE1"/>
    <w:rsid w:val="0003437C"/>
    <w:rsid w:val="000449CF"/>
    <w:rsid w:val="00046A91"/>
    <w:rsid w:val="00073490"/>
    <w:rsid w:val="000843B9"/>
    <w:rsid w:val="00085601"/>
    <w:rsid w:val="00086853"/>
    <w:rsid w:val="00091FFD"/>
    <w:rsid w:val="000A5E35"/>
    <w:rsid w:val="000B19D7"/>
    <w:rsid w:val="000D0F90"/>
    <w:rsid w:val="000E09DC"/>
    <w:rsid w:val="000E2144"/>
    <w:rsid w:val="001077F9"/>
    <w:rsid w:val="00146E5A"/>
    <w:rsid w:val="00160C00"/>
    <w:rsid w:val="001655D7"/>
    <w:rsid w:val="00166056"/>
    <w:rsid w:val="001771DC"/>
    <w:rsid w:val="001C1199"/>
    <w:rsid w:val="001C7606"/>
    <w:rsid w:val="001D7F74"/>
    <w:rsid w:val="00201E8F"/>
    <w:rsid w:val="0021136B"/>
    <w:rsid w:val="002439CB"/>
    <w:rsid w:val="0027438D"/>
    <w:rsid w:val="002770CA"/>
    <w:rsid w:val="002806BD"/>
    <w:rsid w:val="002844D1"/>
    <w:rsid w:val="00286758"/>
    <w:rsid w:val="002952C6"/>
    <w:rsid w:val="002A25D2"/>
    <w:rsid w:val="002A498E"/>
    <w:rsid w:val="002A79C0"/>
    <w:rsid w:val="003143CF"/>
    <w:rsid w:val="00320126"/>
    <w:rsid w:val="003335FD"/>
    <w:rsid w:val="00333DFA"/>
    <w:rsid w:val="00350C1E"/>
    <w:rsid w:val="00351317"/>
    <w:rsid w:val="00390F16"/>
    <w:rsid w:val="0039696D"/>
    <w:rsid w:val="003A02E0"/>
    <w:rsid w:val="003A2CD5"/>
    <w:rsid w:val="003B3C2B"/>
    <w:rsid w:val="003D40B7"/>
    <w:rsid w:val="003D43F4"/>
    <w:rsid w:val="003D7CFE"/>
    <w:rsid w:val="003E1228"/>
    <w:rsid w:val="003F4F8C"/>
    <w:rsid w:val="0044431C"/>
    <w:rsid w:val="004455AB"/>
    <w:rsid w:val="00473796"/>
    <w:rsid w:val="00483740"/>
    <w:rsid w:val="004B265D"/>
    <w:rsid w:val="00511225"/>
    <w:rsid w:val="005179DF"/>
    <w:rsid w:val="005206AD"/>
    <w:rsid w:val="00524A6D"/>
    <w:rsid w:val="00531A1F"/>
    <w:rsid w:val="0054080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5D6A89"/>
    <w:rsid w:val="005E43A8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A7E8D"/>
    <w:rsid w:val="006B53A4"/>
    <w:rsid w:val="006C4AA9"/>
    <w:rsid w:val="006C5B1B"/>
    <w:rsid w:val="006C7E3D"/>
    <w:rsid w:val="006D26D2"/>
    <w:rsid w:val="00730088"/>
    <w:rsid w:val="007302F9"/>
    <w:rsid w:val="0075563C"/>
    <w:rsid w:val="00762F56"/>
    <w:rsid w:val="0076476D"/>
    <w:rsid w:val="00777620"/>
    <w:rsid w:val="00784BA7"/>
    <w:rsid w:val="007977C1"/>
    <w:rsid w:val="007B50AA"/>
    <w:rsid w:val="007C60E0"/>
    <w:rsid w:val="007D4CB7"/>
    <w:rsid w:val="007E0834"/>
    <w:rsid w:val="007F0F26"/>
    <w:rsid w:val="007F2C1E"/>
    <w:rsid w:val="0081650E"/>
    <w:rsid w:val="008172A9"/>
    <w:rsid w:val="00835DED"/>
    <w:rsid w:val="00844036"/>
    <w:rsid w:val="0086532E"/>
    <w:rsid w:val="00872B95"/>
    <w:rsid w:val="008F3CA7"/>
    <w:rsid w:val="00930DFC"/>
    <w:rsid w:val="0093246E"/>
    <w:rsid w:val="00957695"/>
    <w:rsid w:val="009624E5"/>
    <w:rsid w:val="009636D7"/>
    <w:rsid w:val="00995CB8"/>
    <w:rsid w:val="009D10B8"/>
    <w:rsid w:val="00A264A9"/>
    <w:rsid w:val="00A534AA"/>
    <w:rsid w:val="00A720F8"/>
    <w:rsid w:val="00AA7A75"/>
    <w:rsid w:val="00B0141D"/>
    <w:rsid w:val="00B0301B"/>
    <w:rsid w:val="00B2791C"/>
    <w:rsid w:val="00B47FAF"/>
    <w:rsid w:val="00B625C6"/>
    <w:rsid w:val="00B7789A"/>
    <w:rsid w:val="00B804A0"/>
    <w:rsid w:val="00BB4349"/>
    <w:rsid w:val="00BD5856"/>
    <w:rsid w:val="00C00CF4"/>
    <w:rsid w:val="00C2232A"/>
    <w:rsid w:val="00C44D01"/>
    <w:rsid w:val="00C55850"/>
    <w:rsid w:val="00CC73A4"/>
    <w:rsid w:val="00CF13A5"/>
    <w:rsid w:val="00CF68F6"/>
    <w:rsid w:val="00D459E2"/>
    <w:rsid w:val="00D51D91"/>
    <w:rsid w:val="00D9134F"/>
    <w:rsid w:val="00DC0832"/>
    <w:rsid w:val="00DD0301"/>
    <w:rsid w:val="00DD6A8E"/>
    <w:rsid w:val="00DF6FCF"/>
    <w:rsid w:val="00E2721D"/>
    <w:rsid w:val="00E67D9F"/>
    <w:rsid w:val="00ED3983"/>
    <w:rsid w:val="00F00771"/>
    <w:rsid w:val="00F1196E"/>
    <w:rsid w:val="00F5773D"/>
    <w:rsid w:val="00F62A27"/>
    <w:rsid w:val="00F918CB"/>
    <w:rsid w:val="00FC0F8F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  <w:style w:type="character" w:customStyle="1" w:styleId="s1">
    <w:name w:val="s1"/>
    <w:basedOn w:val="a0"/>
    <w:rsid w:val="00B47F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d">
    <w:name w:val="List Bullet"/>
    <w:basedOn w:val="a"/>
    <w:autoRedefine/>
    <w:rsid w:val="006B53A4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co.ru/products/sistemy-kontrolya-dostupa/sistema-kontrolya-dostupa-s-20/programmnoe-obespechenie/setevoe/perco-sm07-modul-programmnogo-obespecheniya-uchet-rabochego-vre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152</cp:revision>
  <cp:lastPrinted>2018-07-30T06:55:00Z</cp:lastPrinted>
  <dcterms:created xsi:type="dcterms:W3CDTF">2018-05-31T04:01:00Z</dcterms:created>
  <dcterms:modified xsi:type="dcterms:W3CDTF">2018-10-25T04:51:00Z</dcterms:modified>
</cp:coreProperties>
</file>